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6A8A6727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F84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proofErr w:type="spellStart"/>
      <w:r w:rsidR="00F84D42">
        <w:rPr>
          <w:rFonts w:ascii="Times New Roman" w:eastAsia="Times New Roman" w:hAnsi="Times New Roman" w:cs="Times New Roman"/>
          <w:b/>
          <w:sz w:val="24"/>
          <w:szCs w:val="24"/>
        </w:rPr>
        <w:t>Weslley</w:t>
      </w:r>
      <w:proofErr w:type="spellEnd"/>
      <w:r w:rsidR="00F84D42">
        <w:rPr>
          <w:rFonts w:ascii="Times New Roman" w:eastAsia="Times New Roman" w:hAnsi="Times New Roman" w:cs="Times New Roman"/>
          <w:b/>
          <w:sz w:val="24"/>
          <w:szCs w:val="24"/>
        </w:rPr>
        <w:t xml:space="preserve"> Ferreira de Souza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F84D42" w:rsidRPr="00F84D42">
        <w:rPr>
          <w:rFonts w:ascii="Times New Roman" w:eastAsia="Times New Roman" w:hAnsi="Times New Roman" w:cs="Times New Roman"/>
          <w:b/>
          <w:sz w:val="24"/>
          <w:szCs w:val="24"/>
        </w:rPr>
        <w:t>254048617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F84D42">
        <w:rPr>
          <w:rFonts w:ascii="Times New Roman" w:eastAsia="Times New Roman" w:hAnsi="Times New Roman" w:cs="Times New Roman"/>
          <w:b/>
          <w:sz w:val="24"/>
          <w:szCs w:val="24"/>
        </w:rPr>
        <w:t xml:space="preserve">203,79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F84D42">
        <w:rPr>
          <w:rFonts w:ascii="Times New Roman" w:eastAsia="Times New Roman" w:hAnsi="Times New Roman" w:cs="Times New Roman"/>
          <w:sz w:val="24"/>
          <w:szCs w:val="24"/>
        </w:rPr>
        <w:t>Duzentos e três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F84D42">
        <w:rPr>
          <w:rFonts w:ascii="Times New Roman" w:eastAsia="Times New Roman" w:hAnsi="Times New Roman" w:cs="Times New Roman"/>
          <w:sz w:val="24"/>
          <w:szCs w:val="24"/>
        </w:rPr>
        <w:t>setenta e nove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6CCEE24A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F84D42">
        <w:rPr>
          <w:rFonts w:ascii="Times New Roman" w:eastAsia="Times New Roman" w:hAnsi="Times New Roman" w:cs="Times New Roman"/>
          <w:sz w:val="24"/>
          <w:szCs w:val="24"/>
        </w:rPr>
        <w:t>002/134885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F84D42">
        <w:rPr>
          <w:rFonts w:ascii="Times New Roman" w:eastAsia="Times New Roman" w:hAnsi="Times New Roman" w:cs="Times New Roman"/>
          <w:sz w:val="24"/>
          <w:szCs w:val="24"/>
        </w:rPr>
        <w:t>01/03/2016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F84D42">
        <w:rPr>
          <w:rFonts w:ascii="Times New Roman" w:eastAsia="Times New Roman" w:hAnsi="Times New Roman" w:cs="Times New Roman"/>
          <w:sz w:val="24"/>
          <w:szCs w:val="24"/>
        </w:rPr>
        <w:t>25,44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06B078" w14:textId="37111333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F84D42">
        <w:rPr>
          <w:rFonts w:ascii="Times New Roman" w:eastAsia="Times New Roman" w:hAnsi="Times New Roman" w:cs="Times New Roman"/>
          <w:sz w:val="24"/>
          <w:szCs w:val="24"/>
        </w:rPr>
        <w:t>002/137217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F84D42">
        <w:rPr>
          <w:rFonts w:ascii="Times New Roman" w:eastAsia="Times New Roman" w:hAnsi="Times New Roman" w:cs="Times New Roman"/>
          <w:sz w:val="24"/>
          <w:szCs w:val="24"/>
        </w:rPr>
        <w:t>20/04/2016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F84D42">
        <w:rPr>
          <w:rFonts w:ascii="Times New Roman" w:eastAsia="Times New Roman" w:hAnsi="Times New Roman" w:cs="Times New Roman"/>
          <w:sz w:val="24"/>
          <w:szCs w:val="24"/>
        </w:rPr>
        <w:t>178,35.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F28FD" w14:textId="77777777" w:rsidR="00B46641" w:rsidRDefault="00B46641" w:rsidP="00102ECD">
      <w:pPr>
        <w:spacing w:after="0" w:line="240" w:lineRule="auto"/>
      </w:pPr>
      <w:r>
        <w:separator/>
      </w:r>
    </w:p>
  </w:endnote>
  <w:endnote w:type="continuationSeparator" w:id="0">
    <w:p w14:paraId="01351CD6" w14:textId="77777777" w:rsidR="00B46641" w:rsidRDefault="00B46641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9D1E07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F84D42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F84D42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A7868" w14:textId="77777777" w:rsidR="00B46641" w:rsidRDefault="00B46641" w:rsidP="00102ECD">
      <w:pPr>
        <w:spacing w:after="0" w:line="240" w:lineRule="auto"/>
      </w:pPr>
      <w:r>
        <w:separator/>
      </w:r>
    </w:p>
  </w:footnote>
  <w:footnote w:type="continuationSeparator" w:id="0">
    <w:p w14:paraId="51E80E1F" w14:textId="77777777" w:rsidR="00B46641" w:rsidRDefault="00B46641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6641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84D42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4D909-73B0-4FD4-B353-CB6F374C9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537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2023-05-17T16:48:00Z</dcterms:created>
  <dcterms:modified xsi:type="dcterms:W3CDTF">2023-05-17T16:48:00Z</dcterms:modified>
</cp:coreProperties>
</file>